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3" w:rsidRPr="00DC2883" w:rsidRDefault="00DC2883" w:rsidP="00DC2883">
      <w:pPr>
        <w:shd w:val="clear" w:color="auto" w:fill="F4F4F4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883">
        <w:rPr>
          <w:rFonts w:ascii="Times New Roman" w:eastAsia="Times New Roman" w:hAnsi="Times New Roman" w:cs="Times New Roman"/>
          <w:caps/>
          <w:color w:val="548597"/>
          <w:kern w:val="36"/>
          <w:sz w:val="33"/>
          <w:szCs w:val="33"/>
          <w:lang w:eastAsia="ru-RU"/>
        </w:rPr>
        <w:t>ФОРУМ ЭКОЛОГИЯ 2017</w:t>
      </w:r>
    </w:p>
    <w:p w:rsidR="00DC2883" w:rsidRPr="00DC2883" w:rsidRDefault="00DC2883" w:rsidP="00DC2883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 xml:space="preserve">20 - 21 марта 2017, </w:t>
      </w:r>
      <w:r w:rsidRPr="00DC2883">
        <w:rPr>
          <w:rFonts w:ascii="Times New Roman" w:eastAsia="Times New Roman" w:hAnsi="Times New Roman" w:cs="Times New Roman"/>
          <w:color w:val="6B2954"/>
          <w:sz w:val="26"/>
          <w:lang w:eastAsia="ru-RU"/>
        </w:rPr>
        <w:t>г. Москва, Кутузовский просп., 2/1, стр. 1</w:t>
      </w:r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>. Конгресс-парк гостиницы «</w:t>
      </w:r>
      <w:proofErr w:type="spellStart"/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>Рэдиссон</w:t>
      </w:r>
      <w:proofErr w:type="spellEnd"/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 xml:space="preserve"> </w:t>
      </w:r>
      <w:proofErr w:type="spellStart"/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>Ройал</w:t>
      </w:r>
      <w:proofErr w:type="spellEnd"/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 xml:space="preserve"> Москва». </w:t>
      </w:r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br/>
      </w:r>
      <w:proofErr w:type="spellStart"/>
      <w:r w:rsidRPr="00DC2883">
        <w:rPr>
          <w:rFonts w:ascii="Times New Roman" w:eastAsia="Times New Roman" w:hAnsi="Times New Roman" w:cs="Times New Roman"/>
          <w:color w:val="6B2954"/>
          <w:sz w:val="26"/>
          <w:szCs w:val="26"/>
          <w:lang w:eastAsia="ru-RU"/>
        </w:rPr>
        <w:t>Сайт:forumeco.ru</w:t>
      </w:r>
      <w:proofErr w:type="spellEnd"/>
    </w:p>
    <w:p w:rsidR="00DC2883" w:rsidRPr="00DC2883" w:rsidRDefault="00DC2883" w:rsidP="00DC2883">
      <w:pPr>
        <w:shd w:val="clear" w:color="auto" w:fill="F4F4F4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В Москве пройдет VIII</w:t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DC2883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Международный форум «Экология»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20-21 марта в Москве на площадке конгресс-парка отеля «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Рэдиссон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Ройал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Москва» в восьмой раз состоится масштабный Международный форум «Экология». 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указом президента РФ В. Путина, 2017 год в России объявлен Годом экологии. Среди его важнейших задач – принятие ключевых решений для реализации государственной политики в области охраны окружающей среды, совершенствование экологического законодательства и привлечение максимального внимания к экологической проблематике.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Организатор форума – АНО «Общественный форум «Экология», Общественный совет которого возглавляет первый заместитель председателя комитета Государственной Думы по экологии и охране окружающей среды ФС РФ Николай Валуев. Мероприятие пройдет при поддержке и участии Совета Федерации ФС РФ, Государственной Думы ФС РФ, Министерства природных ресурсов и экологии РФ, Министерства строительства и жилищно-коммунального хозяйства РФ, Федеральной службы по надзору в сфере природопользования и других профильных министерств и ведомств.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Ожидается, что в работе Форума примут участие более 800 представителей из 60 регионов России и 10 иностранных государств. Среди участников – представители профильных органов государственной власти, науки, общественных организаций, промышленных компаний, организаций городского коммунального хозяйства, сферы 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эко-услуг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также разработчиков, производителей и поставщиков 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экотехнологий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экооборудования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Деловая программа форума охватывает  широкий спектр вопросов, касающихся  нормативно-правового регулирования в сфере охраны окружающей среды и обращения с отходами, модернизации системы водно-коммунального хозяйства, внедрения наилучших доступных технологий, разработки и реализации региональных программ в области обращения с отходами. </w:t>
      </w:r>
      <w:proofErr w:type="gram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Также участники обсудят проблемы взимания платы за негативное воздействие на окружающую среду, предотвращения и ликвидации 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нефтеразливов</w:t>
      </w:r>
      <w:proofErr w:type="spell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др.  В рамках общественной повестки форума будут подняты такие темы, как реализация мероприятий в рамках Года экологии, экологическое образование и др. На площадке форума состоится ряд специальных событий, в частности, открытая дискуссия, посвященная </w:t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перспективам «зеленого» развития России.</w:t>
      </w:r>
      <w:proofErr w:type="gramEnd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Ее участники обсудят разработку Концепции экологически устойчивого («зеленого») развития РФ.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Целью работы Форума является выработка предложений по совершенствованию законодательства и государственной политики в сфере охраны окружающей среды. Все инициативы  будут объединены в резолюцию, направляемую в  органы государственной власти.</w:t>
      </w:r>
    </w:p>
    <w:p w:rsidR="00DC2883" w:rsidRPr="00DC2883" w:rsidRDefault="00DC2883" w:rsidP="00DC2883">
      <w:pPr>
        <w:shd w:val="clear" w:color="auto" w:fill="F4F4F4"/>
        <w:spacing w:before="100" w:beforeAutospacing="1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рамках форума предусмотрена выставка, где будут представлены новейшие экологические технологии и оборудование.</w:t>
      </w:r>
    </w:p>
    <w:p w:rsidR="00DC2883" w:rsidRPr="00DC2883" w:rsidRDefault="00DC2883" w:rsidP="00DC288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настоящее время открыта регистрация участников форума и ведется сбор предложений по дискуссионным направлениям форума и инициатив в итоговую резолюцию.</w:t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более  подробной информацией о программе и условиях участия вы можете ознакомиться на официальном сайте Международного форума «Экология»  </w:t>
      </w:r>
      <w:proofErr w:type="spellStart"/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"http://forumeco.ru/conf2017/" \t "_blank" </w:instrText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DC2883">
        <w:rPr>
          <w:rFonts w:ascii="Arial" w:eastAsia="Times New Roman" w:hAnsi="Arial" w:cs="Arial"/>
          <w:color w:val="548597"/>
          <w:sz w:val="26"/>
          <w:u w:val="single"/>
          <w:lang w:eastAsia="ru-RU"/>
        </w:rPr>
        <w:t>forumeco.ru</w:t>
      </w:r>
      <w:proofErr w:type="spellEnd"/>
      <w:r w:rsidRPr="00DC2883">
        <w:rPr>
          <w:rFonts w:ascii="Arial" w:eastAsia="Times New Roman" w:hAnsi="Arial" w:cs="Arial"/>
          <w:color w:val="548597"/>
          <w:sz w:val="26"/>
          <w:u w:val="single"/>
          <w:lang w:eastAsia="ru-RU"/>
        </w:rPr>
        <w:t>.</w:t>
      </w:r>
      <w:r w:rsidRPr="00DC2883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</w:p>
    <w:p w:rsidR="00440832" w:rsidRDefault="00440832"/>
    <w:sectPr w:rsidR="00440832" w:rsidSect="004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883"/>
    <w:rsid w:val="00440832"/>
    <w:rsid w:val="00A706DB"/>
    <w:rsid w:val="00D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2"/>
  </w:style>
  <w:style w:type="paragraph" w:styleId="1">
    <w:name w:val="heading 1"/>
    <w:basedOn w:val="a"/>
    <w:link w:val="10"/>
    <w:uiPriority w:val="9"/>
    <w:qFormat/>
    <w:rsid w:val="00DC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C2883"/>
  </w:style>
  <w:style w:type="character" w:customStyle="1" w:styleId="mail-message-map-nobreak">
    <w:name w:val="mail-message-map-nobreak"/>
    <w:basedOn w:val="a0"/>
    <w:rsid w:val="00DC2883"/>
  </w:style>
  <w:style w:type="character" w:styleId="a4">
    <w:name w:val="Strong"/>
    <w:basedOn w:val="a0"/>
    <w:uiPriority w:val="22"/>
    <w:qFormat/>
    <w:rsid w:val="00DC2883"/>
    <w:rPr>
      <w:b/>
      <w:bCs/>
    </w:rPr>
  </w:style>
  <w:style w:type="character" w:styleId="a5">
    <w:name w:val="Hyperlink"/>
    <w:basedOn w:val="a0"/>
    <w:uiPriority w:val="99"/>
    <w:semiHidden/>
    <w:unhideWhenUsed/>
    <w:rsid w:val="00DC2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2017-02-14T07:06:00Z</dcterms:created>
  <dcterms:modified xsi:type="dcterms:W3CDTF">2017-02-14T07:06:00Z</dcterms:modified>
</cp:coreProperties>
</file>